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F64B2" w14:textId="5E51704E" w:rsidR="00BA1358" w:rsidRDefault="0000109D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754E45C9" wp14:editId="56D82DF9">
            <wp:extent cx="5940425" cy="8183372"/>
            <wp:effectExtent l="0" t="0" r="3175" b="8255"/>
            <wp:docPr id="1" name="Рисунок 1" descr="C:\Users\библиотека\Documents\Scanned Documents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B304" w14:textId="77777777" w:rsidR="00BA1358" w:rsidRDefault="00BA135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EE7CB1" w14:textId="77777777" w:rsidR="00BA1358" w:rsidRDefault="00BA135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325CC8" w14:textId="77777777" w:rsidR="00BA1358" w:rsidRDefault="00BA135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1E2D43" w14:textId="77777777" w:rsidR="00BA1358" w:rsidRDefault="00BA135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BB3D8D" w14:textId="77777777" w:rsidR="00BA1358" w:rsidRDefault="00BA135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353EBC" w14:textId="77777777" w:rsidR="00C40D57" w:rsidRPr="008340A2" w:rsidRDefault="00C40D57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совершенствование образовательного процесса; </w:t>
      </w:r>
    </w:p>
    <w:p w14:paraId="02B49D73" w14:textId="77777777" w:rsidR="00C40D57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содержания работы по общей методической теме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08EE83" w14:textId="77777777" w:rsidR="00C40D57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опыта.</w:t>
      </w:r>
      <w:r w:rsidR="00C40D57" w:rsidRPr="004C302A">
        <w:rPr>
          <w:rFonts w:ascii="Times New Roman" w:hAnsi="Times New Roman" w:cs="Times New Roman"/>
          <w:sz w:val="28"/>
          <w:szCs w:val="28"/>
        </w:rPr>
        <w:t> </w:t>
      </w:r>
    </w:p>
    <w:p w14:paraId="7FB2F819" w14:textId="77777777" w:rsidR="00C40D57" w:rsidRPr="008340A2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едагогиче</w:t>
      </w:r>
      <w:r w:rsidR="00677DCD" w:rsidRPr="008340A2">
        <w:rPr>
          <w:rFonts w:ascii="Times New Roman" w:hAnsi="Times New Roman" w:cs="Times New Roman"/>
          <w:sz w:val="28"/>
          <w:szCs w:val="28"/>
          <w:lang w:val="ru-RU"/>
        </w:rPr>
        <w:t>ский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совет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FE4C621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14:paraId="56919AF5" w14:textId="77777777" w:rsidR="007C11B9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обсуждает и производит выбор учебных и воспитательных планов, программ, методов, учебно-воспитательного процесса и способов их реализации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AF280F9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>принимает план работы, учебный план, годовой календарный график на текущий учебный год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4A8D60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вырабатывает общие подходы к созданию и реализации образовательной концепции, программы развития Школы, годового плана работы; </w:t>
      </w:r>
    </w:p>
    <w:p w14:paraId="2B1E6934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компетентен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14:paraId="48B6B4C0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14:paraId="244100D2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подводит итоги образовательной деятельности Школы, вносит предложения по улучшению ее результатов;</w:t>
      </w:r>
    </w:p>
    <w:p w14:paraId="6CC92E4F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определяет периодичность, формы, сроки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порядок проведения 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и итоги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промежуточной аттестации учащихся;</w:t>
      </w:r>
    </w:p>
    <w:p w14:paraId="7D028B79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 допуске обучающихся к 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итоговой аттестации, 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переводе обучающихся в следующий класс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промежуточной аттестации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32C6E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сроках ликвидации академической задолженности по итогам промежуточной аттестации, 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условном переводе в следующий класс, выпуске из Школы, а также по согласованию с родителями (законными представителями) о повторном обучении в том же классе, переводе </w:t>
      </w:r>
      <w:r w:rsidR="00AD4516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на обучение по адаптированной образовательной программе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или продолжении обучения в иных формах;</w:t>
      </w:r>
    </w:p>
    <w:p w14:paraId="65ADAE0C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частвует в 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формировании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профильного обучения;</w:t>
      </w:r>
    </w:p>
    <w:p w14:paraId="52FADD65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на основании результатов </w:t>
      </w:r>
      <w:r w:rsidR="00046E10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итоговой аттестации,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промежуточной аттестации о награждении обучающихся за успехи в учебе </w:t>
      </w:r>
      <w:r w:rsidR="00046E10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медалями,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грамотами, похвальными листами и другими наградами;</w:t>
      </w:r>
    </w:p>
    <w:p w14:paraId="7D0C6020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принимает решение о выдаче справки выпускникам, не прошедшим государственную итоговую аттестацию;</w:t>
      </w:r>
    </w:p>
    <w:p w14:paraId="5ED0B62A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обсуждает в случае необходимости вопросы поведения и успеваемости отдельных обучающихся в присутствии родителей (законных представителей);</w:t>
      </w:r>
    </w:p>
    <w:p w14:paraId="07E963EB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об исключении обучающегося из Школы в случаях,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предусмотренных законом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>, при неоднократном грубом нарушении Устава;</w:t>
      </w:r>
    </w:p>
    <w:p w14:paraId="1FAAEF1D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аслушивает сообщения администрации Школы по вопросам учебно-воспитательного характера;</w:t>
      </w:r>
    </w:p>
    <w:p w14:paraId="7BA3DC9C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обсуждает и принимает локальные акты в пределах своей компетенции;</w:t>
      </w:r>
    </w:p>
    <w:p w14:paraId="58534BE6" w14:textId="77777777" w:rsidR="00D546F8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осуществляет контроль за выполнением решений предыдущих педагогических советов;</w:t>
      </w:r>
    </w:p>
    <w:p w14:paraId="0E93A0E2" w14:textId="77777777" w:rsidR="007C11B9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работу по 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>распространению передового педагогического опыта;</w:t>
      </w:r>
    </w:p>
    <w:p w14:paraId="508FA7E9" w14:textId="77777777" w:rsidR="007C11B9" w:rsidRPr="008340A2" w:rsidRDefault="008340A2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обсуждает и утверждает характеристики педагогических работников, представляемых к</w:t>
      </w:r>
      <w:r w:rsidR="00046E10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наградам различного уровня, выдвигаемых к участию в профессиональных конкурсах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(в зависимости от Устава, может быть отнесено к компетенции общего собрания трудового коллектива)</w:t>
      </w:r>
      <w:r w:rsidR="00FE6383" w:rsidRP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2297D1F" w14:textId="77777777" w:rsidR="00FE6383" w:rsidRPr="009F0E0F" w:rsidRDefault="00FE6383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E0F">
        <w:rPr>
          <w:rFonts w:ascii="Times New Roman" w:hAnsi="Times New Roman" w:cs="Times New Roman"/>
          <w:sz w:val="28"/>
          <w:szCs w:val="28"/>
          <w:lang w:val="ru-RU"/>
        </w:rPr>
        <w:t>- рассматривает образовательные программы в рамках реализации государственного образовательного стандарта общего образования; основные образовательные программы в рамках реализации федеральных государственных образовательных стандартов общего образования;</w:t>
      </w:r>
    </w:p>
    <w:p w14:paraId="7CB1E22E" w14:textId="77777777" w:rsidR="00D546F8" w:rsidRPr="009F0E0F" w:rsidRDefault="00D546F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E0F">
        <w:rPr>
          <w:rFonts w:ascii="Times New Roman" w:hAnsi="Times New Roman" w:cs="Times New Roman"/>
          <w:sz w:val="28"/>
          <w:szCs w:val="28"/>
          <w:lang w:val="ru-RU"/>
        </w:rPr>
        <w:t>делегирует представителей педагогического коллектива в Совет Школы.</w:t>
      </w:r>
    </w:p>
    <w:p w14:paraId="4F3EE955" w14:textId="77777777" w:rsidR="00D546F8" w:rsidRPr="008340A2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 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>Решения Педагогического совета, принятые в пределах компетенции и в соответствии с законодательством, обязательны для всех членов педагогического коллектива Школы, обучающихся. Решение</w:t>
      </w:r>
      <w:r w:rsidR="00D546F8" w:rsidRPr="004C302A">
        <w:rPr>
          <w:rFonts w:ascii="Times New Roman" w:hAnsi="Times New Roman" w:cs="Times New Roman"/>
          <w:sz w:val="28"/>
          <w:szCs w:val="28"/>
        </w:rPr>
        <w:t> </w:t>
      </w:r>
      <w:r w:rsidR="00D546F8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Педагогического совета доводится до сведения всех</w:t>
      </w:r>
      <w:r w:rsidR="007C11B9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участников образовательного процесса в трехдневный срок </w:t>
      </w:r>
      <w:r w:rsidR="00AE3198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r w:rsidR="007C11B9" w:rsidRPr="00AE3198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информационный стенд.</w:t>
      </w:r>
    </w:p>
    <w:p w14:paraId="3B8A4E00" w14:textId="77777777" w:rsidR="00D546F8" w:rsidRPr="008340A2" w:rsidRDefault="00D546F8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DF33F6" w14:textId="77777777" w:rsidR="00C40D57" w:rsidRPr="008340A2" w:rsidRDefault="008340A2" w:rsidP="008340A2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4. </w:t>
      </w:r>
      <w:r w:rsidRPr="008340A2">
        <w:rPr>
          <w:rFonts w:ascii="Times New Roman" w:hAnsi="Times New Roman" w:cs="Times New Roman"/>
          <w:b/>
          <w:sz w:val="24"/>
          <w:szCs w:val="28"/>
          <w:lang w:val="ru-RU"/>
        </w:rPr>
        <w:t>ОРГАНИЗАЦИЯ ДЕЯТЕЛЬНОСТИ ПЕДАГОГИЧЕСКОГО СОВЕТА ШКОЛЫ</w:t>
      </w:r>
    </w:p>
    <w:p w14:paraId="64D935AA" w14:textId="77777777" w:rsidR="00D546F8" w:rsidRPr="008340A2" w:rsidRDefault="00D546F8" w:rsidP="008340A2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14:paraId="7BEC97AA" w14:textId="77777777" w:rsidR="00D546F8" w:rsidRPr="008340A2" w:rsidRDefault="00FE6383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Педагогический совет работает по плану, являющемуся составной частью плана работы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Школы.</w:t>
      </w:r>
      <w:r w:rsidR="00C40D57" w:rsidRPr="004C302A">
        <w:rPr>
          <w:rFonts w:ascii="Times New Roman" w:hAnsi="Times New Roman" w:cs="Times New Roman"/>
          <w:sz w:val="28"/>
          <w:szCs w:val="28"/>
        </w:rPr>
        <w:t> </w:t>
      </w:r>
    </w:p>
    <w:p w14:paraId="3E835DF4" w14:textId="77777777" w:rsidR="008F5542" w:rsidRPr="009F0E0F" w:rsidRDefault="00FE6383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Педагогический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совет созыва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ется не реже 4 раз в год. </w:t>
      </w:r>
      <w:r w:rsidR="008F5542" w:rsidRPr="009F0E0F">
        <w:rPr>
          <w:rFonts w:ascii="Times New Roman" w:hAnsi="Times New Roman" w:cs="Times New Roman"/>
          <w:sz w:val="28"/>
          <w:szCs w:val="28"/>
          <w:lang w:val="ru-RU"/>
        </w:rPr>
        <w:t>Внеочередные заседания Педагогического совета проводятся по требованию не менее одной трети педагогических работников Школы.</w:t>
      </w:r>
    </w:p>
    <w:p w14:paraId="50B82398" w14:textId="77777777" w:rsidR="008F5542" w:rsidRPr="009F0E0F" w:rsidRDefault="00FE6383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Решение Педагогического совета считается принятым, если за него проголосовало простое большинство присутствующих на Педагогическом совете. </w:t>
      </w:r>
      <w:r w:rsidR="008F5542" w:rsidRPr="009F0E0F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Педагогический совет имеет право принимать решение, если на нем присутствует не менее 2/3 педагогических работников Школы. </w:t>
      </w:r>
    </w:p>
    <w:p w14:paraId="433A62C6" w14:textId="77777777" w:rsidR="008F5542" w:rsidRPr="009F0E0F" w:rsidRDefault="00FE6383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.4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выполнения решений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едагогического совета осуществляет </w:t>
      </w:r>
      <w:r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 Педагогического совета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и ответственные лица, указанные в решении. </w:t>
      </w:r>
      <w:r w:rsidR="00C40D57" w:rsidRPr="009F0E0F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этой работы сообщаются членам </w:t>
      </w:r>
      <w:r w:rsidR="008F5542" w:rsidRPr="009F0E0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9F0E0F">
        <w:rPr>
          <w:rFonts w:ascii="Times New Roman" w:hAnsi="Times New Roman" w:cs="Times New Roman"/>
          <w:sz w:val="28"/>
          <w:szCs w:val="28"/>
          <w:lang w:val="ru-RU"/>
        </w:rPr>
        <w:t>едагогического совета на последующих его заседаниях.</w:t>
      </w:r>
    </w:p>
    <w:p w14:paraId="31EC16A1" w14:textId="77777777" w:rsidR="008F5542" w:rsidRPr="009F0E0F" w:rsidRDefault="008F5542" w:rsidP="008340A2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14:paraId="492CEA04" w14:textId="77777777" w:rsidR="008340A2" w:rsidRDefault="008340A2" w:rsidP="008340A2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8340A2">
        <w:rPr>
          <w:rFonts w:ascii="Times New Roman" w:hAnsi="Times New Roman" w:cs="Times New Roman"/>
          <w:b/>
          <w:sz w:val="24"/>
          <w:szCs w:val="28"/>
          <w:lang w:val="ru-RU"/>
        </w:rPr>
        <w:t>5. ДОКУМЕНТАЦИЯ ПЕДАГОГИЧЕСКОГО СОВЕТА ШКОЛЫ</w:t>
      </w:r>
    </w:p>
    <w:p w14:paraId="5B1A78E3" w14:textId="77777777" w:rsidR="00FE6383" w:rsidRPr="008340A2" w:rsidRDefault="008340A2" w:rsidP="008340A2">
      <w:pPr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FE6383" w:rsidRPr="008340A2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Заседания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едагогического совета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оформляются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протокольно. В</w:t>
      </w:r>
      <w:r w:rsidR="00C40D57" w:rsidRPr="004C302A">
        <w:rPr>
          <w:rFonts w:ascii="Times New Roman" w:hAnsi="Times New Roman" w:cs="Times New Roman"/>
          <w:sz w:val="28"/>
          <w:szCs w:val="28"/>
        </w:rPr>
        <w:t> 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протоколах фиксируется</w:t>
      </w:r>
      <w:r w:rsidR="00FE6383" w:rsidRPr="008340A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19C89B6" w14:textId="77777777" w:rsidR="00FE6383" w:rsidRPr="008340A2" w:rsidRDefault="00FE6383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- повестка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Педагогического </w:t>
      </w:r>
      <w:r w:rsidR="008340A2" w:rsidRPr="008340A2"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D5BDE84" w14:textId="77777777" w:rsidR="00FE6383" w:rsidRPr="008340A2" w:rsidRDefault="00FE6383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ход обсуждения вопросов, выносимых на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едагогический совет, предложения и замечания членов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340A2" w:rsidRPr="008340A2">
        <w:rPr>
          <w:rFonts w:ascii="Times New Roman" w:hAnsi="Times New Roman" w:cs="Times New Roman"/>
          <w:sz w:val="28"/>
          <w:szCs w:val="28"/>
          <w:lang w:val="ru-RU"/>
        </w:rPr>
        <w:t>едагогического совета</w:t>
      </w:r>
      <w:r w:rsidR="008340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7427CD" w14:textId="77777777" w:rsidR="00FE6383" w:rsidRPr="009F0E0F" w:rsidRDefault="00FE6383" w:rsidP="004C30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E0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046E10" w:rsidRPr="009F0E0F">
        <w:rPr>
          <w:rFonts w:ascii="Times New Roman" w:hAnsi="Times New Roman" w:cs="Times New Roman"/>
          <w:sz w:val="28"/>
          <w:szCs w:val="28"/>
          <w:lang w:val="ru-RU"/>
        </w:rPr>
        <w:t>решени</w:t>
      </w:r>
      <w:r w:rsidRPr="009F0E0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46E10" w:rsidRPr="009F0E0F">
        <w:rPr>
          <w:rFonts w:ascii="Times New Roman" w:hAnsi="Times New Roman" w:cs="Times New Roman"/>
          <w:sz w:val="28"/>
          <w:szCs w:val="28"/>
          <w:lang w:val="ru-RU"/>
        </w:rPr>
        <w:t xml:space="preserve"> по рассматриваемым вопросам с указанием результатов голосования.</w:t>
      </w:r>
      <w:r w:rsidR="00C40D57" w:rsidRPr="009F0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279FA4" w14:textId="77777777" w:rsidR="008F5542" w:rsidRPr="008340A2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="00FE6383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подписываются председателем и секретарем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Педагогического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совета.</w:t>
      </w:r>
      <w:r w:rsidR="00C40D57" w:rsidRPr="004C302A">
        <w:rPr>
          <w:rFonts w:ascii="Times New Roman" w:hAnsi="Times New Roman" w:cs="Times New Roman"/>
          <w:sz w:val="28"/>
          <w:szCs w:val="28"/>
        </w:rPr>
        <w:t> </w:t>
      </w:r>
    </w:p>
    <w:p w14:paraId="7A242AF2" w14:textId="77777777" w:rsidR="00046E10" w:rsidRPr="008340A2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о переводе обучающихся в следующий класс, о выпуске оформляются списочным составом </w:t>
      </w:r>
      <w:r w:rsidR="00046E10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(фамилия, имя, отчество обучающегося) 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и утверждаются приказом по </w:t>
      </w:r>
      <w:r w:rsidR="008F5542" w:rsidRPr="008340A2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0D57" w:rsidRPr="004C302A">
        <w:rPr>
          <w:rFonts w:ascii="Times New Roman" w:hAnsi="Times New Roman" w:cs="Times New Roman"/>
          <w:sz w:val="28"/>
          <w:szCs w:val="28"/>
        </w:rPr>
        <w:t> </w:t>
      </w:r>
    </w:p>
    <w:p w14:paraId="589073FC" w14:textId="77777777" w:rsidR="008F5542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="00C40D57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Нумерация протоколов ведется от начала учебного года</w:t>
      </w:r>
      <w:r w:rsidR="00FE6383" w:rsidRPr="008340A2">
        <w:rPr>
          <w:rFonts w:ascii="Times New Roman" w:hAnsi="Times New Roman" w:cs="Times New Roman"/>
          <w:sz w:val="28"/>
          <w:szCs w:val="28"/>
          <w:lang w:val="ru-RU"/>
        </w:rPr>
        <w:t xml:space="preserve"> (календарного).</w:t>
      </w:r>
    </w:p>
    <w:p w14:paraId="38BE5DF1" w14:textId="77777777" w:rsidR="00C40D57" w:rsidRPr="009F0E0F" w:rsidRDefault="008340A2" w:rsidP="008340A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0FA4">
        <w:rPr>
          <w:rFonts w:ascii="Times New Roman" w:hAnsi="Times New Roman" w:cs="Times New Roman"/>
          <w:sz w:val="28"/>
          <w:szCs w:val="28"/>
          <w:lang w:val="ru-RU"/>
        </w:rPr>
        <w:t>5.5</w:t>
      </w:r>
      <w:r w:rsidR="00CE6EF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CE6EF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3783" w:rsidRPr="007C0FA4">
        <w:rPr>
          <w:rFonts w:ascii="Times New Roman" w:hAnsi="Times New Roman" w:cs="Times New Roman"/>
          <w:sz w:val="28"/>
          <w:szCs w:val="28"/>
          <w:lang w:val="ru-RU"/>
        </w:rPr>
        <w:t>Педагогического совета Школы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вход</w:t>
      </w:r>
      <w:r w:rsidR="00CE6EFC">
        <w:rPr>
          <w:rFonts w:ascii="Times New Roman" w:hAnsi="Times New Roman" w:cs="Times New Roman"/>
          <w:sz w:val="28"/>
          <w:szCs w:val="28"/>
          <w:lang w:val="ru-RU"/>
        </w:rPr>
        <w:t>ят в его номенклатуру дел, храня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тся в </w:t>
      </w:r>
      <w:r w:rsidR="002A3783" w:rsidRPr="007C0FA4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CE6EFC">
        <w:rPr>
          <w:rFonts w:ascii="Times New Roman" w:hAnsi="Times New Roman" w:cs="Times New Roman"/>
          <w:sz w:val="28"/>
          <w:szCs w:val="28"/>
          <w:lang w:val="ru-RU"/>
        </w:rPr>
        <w:t xml:space="preserve"> постоянно и передаю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>тся по акту.</w:t>
      </w:r>
      <w:r w:rsidR="00C40D57" w:rsidRPr="007C0FA4">
        <w:rPr>
          <w:rFonts w:ascii="Times New Roman" w:hAnsi="Times New Roman" w:cs="Times New Roman"/>
          <w:sz w:val="28"/>
          <w:szCs w:val="28"/>
        </w:rPr>
        <w:t> 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E6383" w:rsidRPr="007C0FA4">
        <w:rPr>
          <w:rFonts w:ascii="Times New Roman" w:hAnsi="Times New Roman" w:cs="Times New Roman"/>
          <w:sz w:val="28"/>
          <w:szCs w:val="28"/>
          <w:lang w:val="ru-RU"/>
        </w:rPr>
        <w:t>5.</w:t>
      </w:r>
      <w:proofErr w:type="gramStart"/>
      <w:r w:rsidR="00FE6383" w:rsidRPr="007C0FA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C0FA4" w:rsidRPr="007C0FA4">
        <w:rPr>
          <w:rFonts w:ascii="Times New Roman" w:hAnsi="Times New Roman" w:cs="Times New Roman"/>
          <w:sz w:val="28"/>
          <w:szCs w:val="28"/>
          <w:lang w:val="ru-RU"/>
        </w:rPr>
        <w:t>.Протоколы</w:t>
      </w:r>
      <w:proofErr w:type="gramEnd"/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3783" w:rsidRPr="007C0FA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>едагогическ</w:t>
      </w:r>
      <w:r w:rsidR="007C0FA4" w:rsidRPr="007C0FA4">
        <w:rPr>
          <w:rFonts w:ascii="Times New Roman" w:hAnsi="Times New Roman" w:cs="Times New Roman"/>
          <w:sz w:val="28"/>
          <w:szCs w:val="28"/>
          <w:lang w:val="ru-RU"/>
        </w:rPr>
        <w:t>их советов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17A4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="007C0FA4" w:rsidRPr="007C0FA4">
        <w:rPr>
          <w:rFonts w:ascii="Times New Roman" w:hAnsi="Times New Roman" w:cs="Times New Roman"/>
          <w:sz w:val="28"/>
          <w:szCs w:val="28"/>
          <w:lang w:val="ru-RU"/>
        </w:rPr>
        <w:t>ведутся в печатном виде пронумеровываются постранично, прошнуровываются, скрепляю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>тся подписью руководителя и печатью</w:t>
      </w:r>
      <w:r w:rsidR="002A3783" w:rsidRPr="007C0FA4"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="00C40D57" w:rsidRPr="007C0F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26C6C1" w14:textId="77777777" w:rsidR="00FE6383" w:rsidRPr="009F0E0F" w:rsidRDefault="00FE6383" w:rsidP="004C302A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CA3E302" w14:textId="77777777" w:rsidR="00801A3E" w:rsidRPr="008340A2" w:rsidRDefault="00801A3E" w:rsidP="004C302A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sectPr w:rsidR="00801A3E" w:rsidRPr="008340A2" w:rsidSect="00311B45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065A0"/>
    <w:multiLevelType w:val="hybridMultilevel"/>
    <w:tmpl w:val="8B2A669A"/>
    <w:lvl w:ilvl="0" w:tplc="F3909D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F27C2C"/>
    <w:multiLevelType w:val="hybridMultilevel"/>
    <w:tmpl w:val="57862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73DE"/>
    <w:multiLevelType w:val="multilevel"/>
    <w:tmpl w:val="B218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F5E00"/>
    <w:multiLevelType w:val="hybridMultilevel"/>
    <w:tmpl w:val="BE682F0A"/>
    <w:lvl w:ilvl="0" w:tplc="2004C5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F08E7"/>
    <w:multiLevelType w:val="hybridMultilevel"/>
    <w:tmpl w:val="516E5454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0350D"/>
    <w:multiLevelType w:val="hybridMultilevel"/>
    <w:tmpl w:val="ECAAC2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6934A4"/>
    <w:multiLevelType w:val="hybridMultilevel"/>
    <w:tmpl w:val="7858587A"/>
    <w:lvl w:ilvl="0" w:tplc="A5E6E7AE">
      <w:start w:val="1"/>
      <w:numFmt w:val="bullet"/>
      <w:lvlText w:val="o"/>
      <w:lvlJc w:val="left"/>
      <w:pPr>
        <w:ind w:left="2333" w:hanging="331"/>
      </w:pPr>
      <w:rPr>
        <w:rFonts w:ascii="Times New Roman" w:eastAsia="Times New Roman" w:hAnsi="Times New Roman" w:hint="default"/>
        <w:b/>
        <w:bCs/>
        <w:w w:val="99"/>
        <w:sz w:val="44"/>
        <w:szCs w:val="44"/>
      </w:rPr>
    </w:lvl>
    <w:lvl w:ilvl="1" w:tplc="C1F8C400">
      <w:start w:val="1"/>
      <w:numFmt w:val="decimal"/>
      <w:lvlText w:val="%2."/>
      <w:lvlJc w:val="left"/>
      <w:pPr>
        <w:ind w:left="4606" w:hanging="737"/>
        <w:jc w:val="right"/>
      </w:pPr>
      <w:rPr>
        <w:rFonts w:ascii="Times New Roman" w:eastAsia="Times New Roman" w:hAnsi="Times New Roman" w:hint="default"/>
        <w:b/>
        <w:bCs/>
        <w:spacing w:val="1"/>
        <w:w w:val="100"/>
        <w:sz w:val="28"/>
        <w:szCs w:val="28"/>
      </w:rPr>
    </w:lvl>
    <w:lvl w:ilvl="2" w:tplc="A56A830C">
      <w:start w:val="1"/>
      <w:numFmt w:val="bullet"/>
      <w:lvlText w:val="•"/>
      <w:lvlJc w:val="left"/>
      <w:pPr>
        <w:ind w:left="5216" w:hanging="737"/>
      </w:pPr>
      <w:rPr>
        <w:rFonts w:hint="default"/>
      </w:rPr>
    </w:lvl>
    <w:lvl w:ilvl="3" w:tplc="D2F6B960">
      <w:start w:val="1"/>
      <w:numFmt w:val="bullet"/>
      <w:lvlText w:val="•"/>
      <w:lvlJc w:val="left"/>
      <w:pPr>
        <w:ind w:left="5832" w:hanging="737"/>
      </w:pPr>
      <w:rPr>
        <w:rFonts w:hint="default"/>
      </w:rPr>
    </w:lvl>
    <w:lvl w:ilvl="4" w:tplc="4852E18E">
      <w:start w:val="1"/>
      <w:numFmt w:val="bullet"/>
      <w:lvlText w:val="•"/>
      <w:lvlJc w:val="left"/>
      <w:pPr>
        <w:ind w:left="6448" w:hanging="737"/>
      </w:pPr>
      <w:rPr>
        <w:rFonts w:hint="default"/>
      </w:rPr>
    </w:lvl>
    <w:lvl w:ilvl="5" w:tplc="A28EA0F0">
      <w:start w:val="1"/>
      <w:numFmt w:val="bullet"/>
      <w:lvlText w:val="•"/>
      <w:lvlJc w:val="left"/>
      <w:pPr>
        <w:ind w:left="7065" w:hanging="737"/>
      </w:pPr>
      <w:rPr>
        <w:rFonts w:hint="default"/>
      </w:rPr>
    </w:lvl>
    <w:lvl w:ilvl="6" w:tplc="8576A2AE">
      <w:start w:val="1"/>
      <w:numFmt w:val="bullet"/>
      <w:lvlText w:val="•"/>
      <w:lvlJc w:val="left"/>
      <w:pPr>
        <w:ind w:left="7681" w:hanging="737"/>
      </w:pPr>
      <w:rPr>
        <w:rFonts w:hint="default"/>
      </w:rPr>
    </w:lvl>
    <w:lvl w:ilvl="7" w:tplc="674899FA">
      <w:start w:val="1"/>
      <w:numFmt w:val="bullet"/>
      <w:lvlText w:val="•"/>
      <w:lvlJc w:val="left"/>
      <w:pPr>
        <w:ind w:left="8297" w:hanging="737"/>
      </w:pPr>
      <w:rPr>
        <w:rFonts w:hint="default"/>
      </w:rPr>
    </w:lvl>
    <w:lvl w:ilvl="8" w:tplc="7D92E552">
      <w:start w:val="1"/>
      <w:numFmt w:val="bullet"/>
      <w:lvlText w:val="•"/>
      <w:lvlJc w:val="left"/>
      <w:pPr>
        <w:ind w:left="8913" w:hanging="737"/>
      </w:pPr>
      <w:rPr>
        <w:rFonts w:hint="default"/>
      </w:rPr>
    </w:lvl>
  </w:abstractNum>
  <w:abstractNum w:abstractNumId="7" w15:restartNumberingAfterBreak="0">
    <w:nsid w:val="3E243B7E"/>
    <w:multiLevelType w:val="multilevel"/>
    <w:tmpl w:val="A6BE7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04438C2"/>
    <w:multiLevelType w:val="multilevel"/>
    <w:tmpl w:val="38F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30348"/>
    <w:multiLevelType w:val="multilevel"/>
    <w:tmpl w:val="8A30CC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6A963C2"/>
    <w:multiLevelType w:val="multilevel"/>
    <w:tmpl w:val="AA70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690C08"/>
    <w:multiLevelType w:val="multilevel"/>
    <w:tmpl w:val="E4807F2C"/>
    <w:lvl w:ilvl="0">
      <w:start w:val="2"/>
      <w:numFmt w:val="decimal"/>
      <w:lvlText w:val="%1"/>
      <w:lvlJc w:val="left"/>
      <w:pPr>
        <w:ind w:left="112" w:hanging="6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675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6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6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6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6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6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6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675"/>
      </w:pPr>
      <w:rPr>
        <w:rFonts w:hint="default"/>
      </w:rPr>
    </w:lvl>
  </w:abstractNum>
  <w:abstractNum w:abstractNumId="12" w15:restartNumberingAfterBreak="0">
    <w:nsid w:val="6714438B"/>
    <w:multiLevelType w:val="multilevel"/>
    <w:tmpl w:val="C99CF3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823A5C"/>
    <w:multiLevelType w:val="hybridMultilevel"/>
    <w:tmpl w:val="5066B7E4"/>
    <w:lvl w:ilvl="0" w:tplc="2004C5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86274"/>
    <w:multiLevelType w:val="hybridMultilevel"/>
    <w:tmpl w:val="B53C4624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5" w15:restartNumberingAfterBreak="0">
    <w:nsid w:val="72FE5A14"/>
    <w:multiLevelType w:val="hybridMultilevel"/>
    <w:tmpl w:val="DB40CF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E22CA9"/>
    <w:multiLevelType w:val="multilevel"/>
    <w:tmpl w:val="0D16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3E6780"/>
    <w:multiLevelType w:val="multilevel"/>
    <w:tmpl w:val="4B5A24F4"/>
    <w:lvl w:ilvl="0">
      <w:start w:val="3"/>
      <w:numFmt w:val="decimal"/>
      <w:lvlText w:val="%1"/>
      <w:lvlJc w:val="left"/>
      <w:pPr>
        <w:ind w:left="112" w:hanging="5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90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5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90"/>
      </w:pPr>
      <w:rPr>
        <w:rFonts w:hint="default"/>
      </w:rPr>
    </w:lvl>
  </w:abstractNum>
  <w:abstractNum w:abstractNumId="18" w15:restartNumberingAfterBreak="0">
    <w:nsid w:val="7EC51164"/>
    <w:multiLevelType w:val="multilevel"/>
    <w:tmpl w:val="190C3F44"/>
    <w:lvl w:ilvl="0">
      <w:start w:val="1"/>
      <w:numFmt w:val="decimal"/>
      <w:lvlText w:val="%1"/>
      <w:lvlJc w:val="left"/>
      <w:pPr>
        <w:ind w:left="112" w:hanging="53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38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38"/>
      </w:pPr>
      <w:rPr>
        <w:rFonts w:hint="default"/>
      </w:rPr>
    </w:lvl>
  </w:abstractNum>
  <w:abstractNum w:abstractNumId="19" w15:restartNumberingAfterBreak="0">
    <w:nsid w:val="7FDB48CC"/>
    <w:multiLevelType w:val="hybridMultilevel"/>
    <w:tmpl w:val="133412BA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6"/>
  </w:num>
  <w:num w:numId="5">
    <w:abstractNumId w:val="7"/>
  </w:num>
  <w:num w:numId="6">
    <w:abstractNumId w:val="16"/>
  </w:num>
  <w:num w:numId="7">
    <w:abstractNumId w:val="10"/>
  </w:num>
  <w:num w:numId="8">
    <w:abstractNumId w:val="8"/>
  </w:num>
  <w:num w:numId="9">
    <w:abstractNumId w:val="2"/>
  </w:num>
  <w:num w:numId="10">
    <w:abstractNumId w:val="12"/>
  </w:num>
  <w:num w:numId="11">
    <w:abstractNumId w:val="1"/>
  </w:num>
  <w:num w:numId="12">
    <w:abstractNumId w:val="14"/>
  </w:num>
  <w:num w:numId="13">
    <w:abstractNumId w:val="5"/>
  </w:num>
  <w:num w:numId="14">
    <w:abstractNumId w:val="15"/>
  </w:num>
  <w:num w:numId="15">
    <w:abstractNumId w:val="9"/>
  </w:num>
  <w:num w:numId="16">
    <w:abstractNumId w:val="0"/>
  </w:num>
  <w:num w:numId="17">
    <w:abstractNumId w:val="3"/>
  </w:num>
  <w:num w:numId="18">
    <w:abstractNumId w:val="13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A3E"/>
    <w:rsid w:val="0000109D"/>
    <w:rsid w:val="00046E10"/>
    <w:rsid w:val="000D22E6"/>
    <w:rsid w:val="00160969"/>
    <w:rsid w:val="002A3783"/>
    <w:rsid w:val="002B1F26"/>
    <w:rsid w:val="00311B45"/>
    <w:rsid w:val="00367D84"/>
    <w:rsid w:val="003C02C3"/>
    <w:rsid w:val="004C302A"/>
    <w:rsid w:val="00552855"/>
    <w:rsid w:val="005C5BDB"/>
    <w:rsid w:val="0062661C"/>
    <w:rsid w:val="00677DCD"/>
    <w:rsid w:val="00693CD2"/>
    <w:rsid w:val="006C40F1"/>
    <w:rsid w:val="007C0FA4"/>
    <w:rsid w:val="007C11B9"/>
    <w:rsid w:val="00801A3E"/>
    <w:rsid w:val="00803E2B"/>
    <w:rsid w:val="008340A2"/>
    <w:rsid w:val="008D7EDA"/>
    <w:rsid w:val="008E5BF7"/>
    <w:rsid w:val="008F5542"/>
    <w:rsid w:val="00930732"/>
    <w:rsid w:val="00932C6E"/>
    <w:rsid w:val="009B3246"/>
    <w:rsid w:val="009F0E0F"/>
    <w:rsid w:val="00AD4516"/>
    <w:rsid w:val="00AE3198"/>
    <w:rsid w:val="00BA1358"/>
    <w:rsid w:val="00C40D57"/>
    <w:rsid w:val="00C4403C"/>
    <w:rsid w:val="00CE6EFC"/>
    <w:rsid w:val="00D546F8"/>
    <w:rsid w:val="00E617A4"/>
    <w:rsid w:val="00E62084"/>
    <w:rsid w:val="00FE6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C894"/>
  <w15:docId w15:val="{623BAE16-1DD5-405F-8560-971CFBF5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1F26"/>
  </w:style>
  <w:style w:type="paragraph" w:styleId="1">
    <w:name w:val="heading 1"/>
    <w:basedOn w:val="a"/>
    <w:uiPriority w:val="1"/>
    <w:qFormat/>
    <w:rsid w:val="002B1F26"/>
    <w:pPr>
      <w:spacing w:before="1"/>
      <w:ind w:left="1673"/>
      <w:outlineLvl w:val="0"/>
    </w:pPr>
    <w:rPr>
      <w:rFonts w:ascii="Times New Roman" w:eastAsia="Times New Roman" w:hAnsi="Times New Roman"/>
      <w:sz w:val="36"/>
      <w:szCs w:val="36"/>
    </w:rPr>
  </w:style>
  <w:style w:type="paragraph" w:styleId="2">
    <w:name w:val="heading 2"/>
    <w:basedOn w:val="a"/>
    <w:uiPriority w:val="1"/>
    <w:qFormat/>
    <w:rsid w:val="002B1F26"/>
    <w:pPr>
      <w:spacing w:before="173"/>
      <w:ind w:left="2734" w:hanging="73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F26"/>
    <w:pPr>
      <w:spacing w:before="5"/>
      <w:ind w:left="112" w:firstLine="68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2B1F26"/>
  </w:style>
  <w:style w:type="paragraph" w:customStyle="1" w:styleId="TableParagraph">
    <w:name w:val="Table Paragraph"/>
    <w:basedOn w:val="a"/>
    <w:uiPriority w:val="1"/>
    <w:qFormat/>
    <w:rsid w:val="002B1F26"/>
  </w:style>
  <w:style w:type="paragraph" w:styleId="a5">
    <w:name w:val="Normal (Web)"/>
    <w:basedOn w:val="a"/>
    <w:uiPriority w:val="99"/>
    <w:semiHidden/>
    <w:unhideWhenUsed/>
    <w:rsid w:val="006C40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6C40F1"/>
    <w:rPr>
      <w:b/>
      <w:bCs/>
    </w:rPr>
  </w:style>
  <w:style w:type="character" w:customStyle="1" w:styleId="apple-converted-space">
    <w:name w:val="apple-converted-space"/>
    <w:basedOn w:val="a0"/>
    <w:rsid w:val="006C40F1"/>
  </w:style>
  <w:style w:type="paragraph" w:styleId="a7">
    <w:name w:val="Balloon Text"/>
    <w:basedOn w:val="a"/>
    <w:link w:val="a8"/>
    <w:uiPriority w:val="99"/>
    <w:semiHidden/>
    <w:unhideWhenUsed/>
    <w:rsid w:val="00677D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DCD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62661C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Елена Мещерякова</cp:lastModifiedBy>
  <cp:revision>3</cp:revision>
  <cp:lastPrinted>2016-08-16T07:06:00Z</cp:lastPrinted>
  <dcterms:created xsi:type="dcterms:W3CDTF">2016-08-31T17:39:00Z</dcterms:created>
  <dcterms:modified xsi:type="dcterms:W3CDTF">2020-08-10T17:48:00Z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2015-06-19T00:00:00Z</vt:filetime>
  </property>
</Properties>
</file>